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476268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476268" w:rsidRDefault="00476268" w:rsidP="005965B2">
            <w:pPr>
              <w:rPr>
                <w:sz w:val="16"/>
                <w:szCs w:val="16"/>
                <w:lang w:val="sr-Cyrl-CS"/>
              </w:rPr>
            </w:pPr>
          </w:p>
          <w:p w:rsidR="00476268" w:rsidRPr="006953D8" w:rsidRDefault="00476268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476268" w:rsidRPr="004D5594" w:rsidRDefault="0047626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476268" w:rsidRPr="00C554A6" w:rsidRDefault="0047626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476268" w:rsidRPr="00677DE0" w:rsidTr="005965B2">
        <w:tc>
          <w:tcPr>
            <w:tcW w:w="1437" w:type="dxa"/>
          </w:tcPr>
          <w:p w:rsidR="00476268" w:rsidRPr="00C554A6" w:rsidRDefault="0047626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476268" w:rsidRPr="00D3340F" w:rsidRDefault="00476268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104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476268" w:rsidRPr="00DE728E" w:rsidRDefault="00476268" w:rsidP="005965B2">
            <w:pPr>
              <w:jc w:val="both"/>
              <w:rPr>
                <w:b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Pr="000567BB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0567BB">
              <w:rPr>
                <w:b/>
                <w:i/>
                <w:sz w:val="28"/>
                <w:szCs w:val="28"/>
                <w:lang w:val="sr-Cyrl-CS"/>
              </w:rPr>
              <w:t>Бајка о зрну песка</w:t>
            </w:r>
            <w:r w:rsidRPr="000567BB">
              <w:rPr>
                <w:b/>
                <w:sz w:val="28"/>
                <w:szCs w:val="28"/>
                <w:lang w:val="sr-Cyrl-CS"/>
              </w:rPr>
              <w:t xml:space="preserve"> Стевана Раичковића</w:t>
            </w:r>
          </w:p>
          <w:p w:rsidR="00476268" w:rsidRPr="00817475" w:rsidRDefault="00476268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476268" w:rsidRPr="00677DE0" w:rsidTr="005965B2">
        <w:trPr>
          <w:trHeight w:val="228"/>
        </w:trPr>
        <w:tc>
          <w:tcPr>
            <w:tcW w:w="8856" w:type="dxa"/>
            <w:gridSpan w:val="4"/>
          </w:tcPr>
          <w:p w:rsidR="00476268" w:rsidRPr="00863F97" w:rsidRDefault="00476268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Pr="000567BB">
              <w:rPr>
                <w:sz w:val="28"/>
                <w:szCs w:val="28"/>
                <w:lang w:val="sr-Cyrl-CS"/>
              </w:rPr>
              <w:t>Анализа текста, појам бајке као књижевне врсте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0567BB">
              <w:rPr>
                <w:sz w:val="28"/>
                <w:szCs w:val="28"/>
                <w:lang w:val="sr-Cyrl-CS"/>
              </w:rPr>
              <w:t xml:space="preserve"> развијање маштовитости ученика и афирм</w:t>
            </w:r>
            <w:r>
              <w:rPr>
                <w:sz w:val="28"/>
                <w:szCs w:val="28"/>
                <w:lang w:val="sr-Cyrl-CS"/>
              </w:rPr>
              <w:t>ација креативног језичког стваралаштва</w:t>
            </w:r>
            <w:r w:rsidRPr="000567BB"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476268" w:rsidRPr="00677DE0" w:rsidTr="005965B2">
        <w:trPr>
          <w:trHeight w:val="227"/>
        </w:trPr>
        <w:tc>
          <w:tcPr>
            <w:tcW w:w="8856" w:type="dxa"/>
            <w:gridSpan w:val="4"/>
          </w:tcPr>
          <w:p w:rsidR="00476268" w:rsidRPr="00DD26AE" w:rsidRDefault="00476268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476268" w:rsidRPr="00677DE0" w:rsidTr="005965B2">
        <w:trPr>
          <w:trHeight w:val="227"/>
        </w:trPr>
        <w:tc>
          <w:tcPr>
            <w:tcW w:w="8856" w:type="dxa"/>
            <w:gridSpan w:val="4"/>
          </w:tcPr>
          <w:p w:rsidR="00476268" w:rsidRPr="009747B1" w:rsidRDefault="00476268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476268" w:rsidRPr="00677DE0" w:rsidTr="005965B2">
        <w:trPr>
          <w:trHeight w:val="227"/>
        </w:trPr>
        <w:tc>
          <w:tcPr>
            <w:tcW w:w="8856" w:type="dxa"/>
            <w:gridSpan w:val="4"/>
          </w:tcPr>
          <w:p w:rsidR="00476268" w:rsidRPr="00A450D0" w:rsidRDefault="00476268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тексту, аналитичко-синтетичка</w:t>
            </w:r>
          </w:p>
        </w:tc>
      </w:tr>
      <w:tr w:rsidR="00476268" w:rsidRPr="009E06EE" w:rsidTr="005965B2">
        <w:trPr>
          <w:trHeight w:val="227"/>
        </w:trPr>
        <w:tc>
          <w:tcPr>
            <w:tcW w:w="8856" w:type="dxa"/>
            <w:gridSpan w:val="4"/>
          </w:tcPr>
          <w:p w:rsidR="00476268" w:rsidRPr="00073677" w:rsidRDefault="00476268" w:rsidP="005965B2">
            <w:pPr>
              <w:rPr>
                <w:lang w:val="sr-Cyrl-R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71656F">
              <w:rPr>
                <w:sz w:val="28"/>
                <w:szCs w:val="28"/>
                <w:lang w:val="sr-Cyrl-CS"/>
              </w:rPr>
              <w:t>Чит</w:t>
            </w:r>
            <w:bookmarkStart w:id="0" w:name="_GoBack"/>
            <w:bookmarkEnd w:id="0"/>
            <w:r w:rsidR="0071656F">
              <w:rPr>
                <w:sz w:val="28"/>
                <w:szCs w:val="28"/>
                <w:lang w:val="sr-Cyrl-CS"/>
              </w:rPr>
              <w:t>анка, стр. 10</w:t>
            </w:r>
            <w:r w:rsidR="0071656F">
              <w:rPr>
                <w:sz w:val="28"/>
                <w:szCs w:val="28"/>
              </w:rPr>
              <w:t>6</w:t>
            </w:r>
            <w:r w:rsidR="00073677">
              <w:rPr>
                <w:sz w:val="28"/>
                <w:szCs w:val="28"/>
                <w:lang w:val="sr-Cyrl-RS"/>
              </w:rPr>
              <w:t xml:space="preserve"> </w:t>
            </w:r>
            <w:r w:rsidR="00073677">
              <w:rPr>
                <w:sz w:val="28"/>
                <w:szCs w:val="28"/>
                <w:lang w:val="sr-Cyrl-CS"/>
              </w:rPr>
              <w:t xml:space="preserve">– </w:t>
            </w:r>
            <w:r w:rsidR="0071656F">
              <w:rPr>
                <w:sz w:val="28"/>
                <w:szCs w:val="28"/>
                <w:lang w:val="sr-Cyrl-CS"/>
              </w:rPr>
              <w:t>10</w:t>
            </w:r>
            <w:r w:rsidR="0071656F">
              <w:rPr>
                <w:sz w:val="28"/>
                <w:szCs w:val="28"/>
              </w:rPr>
              <w:t>7</w:t>
            </w:r>
            <w:r w:rsidR="00073677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0F5E02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0F5E02" w:rsidRDefault="000F5E02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073677">
              <w:rPr>
                <w:iCs/>
                <w:sz w:val="28"/>
                <w:szCs w:val="28"/>
                <w:lang w:val="sr-Cyrl-CS"/>
              </w:rPr>
              <w:t xml:space="preserve">  </w:t>
            </w:r>
            <w:r>
              <w:rPr>
                <w:iCs/>
                <w:sz w:val="28"/>
                <w:szCs w:val="28"/>
                <w:lang w:val="sr-Cyrl-CS"/>
              </w:rPr>
              <w:t>Ученици знају шта је бајка, разликују ауторску од народне бајке, препознају карактеристике ове књижевне врсте. СЈ.1.4.5. СЈ.1.4.7. СЈ.2.4.6. СЈ.2.4.7. СЈ.3.4.7.</w:t>
            </w:r>
          </w:p>
        </w:tc>
      </w:tr>
    </w:tbl>
    <w:p w:rsidR="00476268" w:rsidRPr="009E06EE" w:rsidRDefault="00476268" w:rsidP="00476268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476268" w:rsidRPr="009E06EE" w:rsidTr="005965B2">
        <w:trPr>
          <w:trHeight w:hRule="exact" w:val="284"/>
        </w:trPr>
        <w:tc>
          <w:tcPr>
            <w:tcW w:w="8856" w:type="dxa"/>
          </w:tcPr>
          <w:p w:rsidR="00476268" w:rsidRPr="00C554A6" w:rsidRDefault="00476268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476268" w:rsidRPr="00677DE0" w:rsidTr="005965B2">
        <w:tc>
          <w:tcPr>
            <w:tcW w:w="8856" w:type="dxa"/>
          </w:tcPr>
          <w:p w:rsidR="00476268" w:rsidRPr="00C554A6" w:rsidRDefault="0047626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71656F" w:rsidRDefault="00476268" w:rsidP="005965B2">
            <w:pPr>
              <w:ind w:firstLine="720"/>
              <w:jc w:val="both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  <w:p w:rsidR="00476268" w:rsidRPr="000567BB" w:rsidRDefault="0071656F" w:rsidP="007165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Latn-CS"/>
              </w:rPr>
              <w:t xml:space="preserve">- </w:t>
            </w:r>
            <w:r w:rsidR="00476268" w:rsidRPr="000567BB">
              <w:rPr>
                <w:sz w:val="28"/>
                <w:szCs w:val="28"/>
                <w:lang w:val="sr-Cyrl-CS"/>
              </w:rPr>
              <w:t>Шта је бајка? По чему се бајка разли</w:t>
            </w:r>
            <w:r w:rsidR="00476268">
              <w:rPr>
                <w:sz w:val="28"/>
                <w:szCs w:val="28"/>
                <w:lang w:val="sr-Cyrl-CS"/>
              </w:rPr>
              <w:t>кује од других врста приповедака</w:t>
            </w:r>
            <w:r w:rsidR="00476268" w:rsidRPr="000567BB">
              <w:rPr>
                <w:sz w:val="28"/>
                <w:szCs w:val="28"/>
                <w:lang w:val="sr-Cyrl-CS"/>
              </w:rPr>
              <w:t>? Које су вам омиљене бајке?</w:t>
            </w:r>
          </w:p>
          <w:p w:rsidR="00476268" w:rsidRPr="00ED0AE4" w:rsidRDefault="00476268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76268" w:rsidRPr="00677DE0" w:rsidTr="005965B2">
        <w:tc>
          <w:tcPr>
            <w:tcW w:w="8856" w:type="dxa"/>
          </w:tcPr>
          <w:p w:rsidR="00476268" w:rsidRDefault="00476268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71656F" w:rsidRDefault="00476268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476268" w:rsidRPr="000567BB" w:rsidRDefault="0071656F" w:rsidP="007165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76268" w:rsidRPr="000567BB">
              <w:rPr>
                <w:sz w:val="28"/>
                <w:szCs w:val="28"/>
                <w:lang w:val="sr-Cyrl-CS"/>
              </w:rPr>
              <w:t xml:space="preserve">Наставник чита </w:t>
            </w:r>
            <w:r w:rsidR="00476268" w:rsidRPr="007C5C06">
              <w:rPr>
                <w:b/>
                <w:i/>
                <w:sz w:val="28"/>
                <w:szCs w:val="28"/>
                <w:lang w:val="sr-Cyrl-CS"/>
              </w:rPr>
              <w:t>Бајку о зрну песка</w:t>
            </w:r>
            <w:r w:rsidR="00476268" w:rsidRPr="000567BB">
              <w:rPr>
                <w:sz w:val="28"/>
                <w:szCs w:val="28"/>
                <w:lang w:val="sr-Cyrl-CS"/>
              </w:rPr>
              <w:t>. Следи разговор:</w:t>
            </w:r>
          </w:p>
          <w:p w:rsidR="0071656F" w:rsidRDefault="0071656F" w:rsidP="007165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76268" w:rsidRPr="000567BB">
              <w:rPr>
                <w:sz w:val="28"/>
                <w:szCs w:val="28"/>
                <w:lang w:val="sr-Cyrl-CS"/>
              </w:rPr>
              <w:t>Које особине маленог зрнца песка вам се допадају? Како бисте ви помогли овом маленом зрнцу?</w:t>
            </w:r>
          </w:p>
          <w:p w:rsidR="00476268" w:rsidRDefault="0071656F" w:rsidP="007165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76268" w:rsidRPr="000567BB">
              <w:rPr>
                <w:sz w:val="28"/>
                <w:szCs w:val="28"/>
                <w:lang w:val="sr-Cyrl-CS"/>
              </w:rPr>
              <w:t>Следи самостално читање текста од стране ученика и припрема за разговор према задатим питањима (20 мину</w:t>
            </w:r>
            <w:r w:rsidR="00476268">
              <w:rPr>
                <w:sz w:val="28"/>
                <w:szCs w:val="28"/>
                <w:lang w:val="sr-Cyrl-CS"/>
              </w:rPr>
              <w:t>та):</w:t>
            </w:r>
          </w:p>
          <w:p w:rsidR="00476268" w:rsidRDefault="0047626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 чему вам ова прича личи на бајку?</w:t>
            </w:r>
          </w:p>
          <w:p w:rsidR="00476268" w:rsidRDefault="0047626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 чему се разликује од бајке?</w:t>
            </w:r>
          </w:p>
          <w:p w:rsidR="00476268" w:rsidRDefault="0047626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 је главни јунак ове приче?</w:t>
            </w:r>
          </w:p>
          <w:p w:rsidR="00476268" w:rsidRDefault="0047626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он жели да напусти место у којем живи?</w:t>
            </w:r>
          </w:p>
          <w:p w:rsidR="00476268" w:rsidRDefault="0047626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оаза?</w:t>
            </w:r>
          </w:p>
          <w:p w:rsidR="00476268" w:rsidRDefault="0047626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оаза била занимљива зрнцету?</w:t>
            </w:r>
          </w:p>
          <w:p w:rsidR="00476268" w:rsidRDefault="0047626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Куда је све зрнце путовало после оазе?</w:t>
            </w:r>
          </w:p>
          <w:p w:rsidR="00476268" w:rsidRDefault="0047626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зауставило његово путовање?</w:t>
            </w:r>
          </w:p>
          <w:p w:rsidR="0071656F" w:rsidRDefault="0071656F" w:rsidP="007165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Делови приче су обележени бројевима. Напишите које звукове зрнце чује у ком делу текста. Шта му они говоре?</w:t>
            </w:r>
          </w:p>
          <w:p w:rsidR="0071656F" w:rsidRDefault="0071656F" w:rsidP="007165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Ова прича је, заправо, метафора за нешто друго. О чему она, у ствари, говори?</w:t>
            </w:r>
          </w:p>
          <w:p w:rsidR="0071656F" w:rsidRDefault="0071656F" w:rsidP="007165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Каква је, по вама, судбина зрнцета?</w:t>
            </w:r>
          </w:p>
          <w:p w:rsidR="0071656F" w:rsidRDefault="0071656F" w:rsidP="007165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Колики значај имају промене у људском животу? Зашто је значајно да мењамо ствари у животу?</w:t>
            </w:r>
          </w:p>
          <w:p w:rsidR="00476268" w:rsidRPr="003868E9" w:rsidRDefault="0071656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Треба ли у животу ризиковати?</w:t>
            </w:r>
          </w:p>
        </w:tc>
      </w:tr>
      <w:tr w:rsidR="00476268" w:rsidRPr="00677DE0" w:rsidTr="005965B2">
        <w:tc>
          <w:tcPr>
            <w:tcW w:w="8856" w:type="dxa"/>
          </w:tcPr>
          <w:p w:rsidR="00476268" w:rsidRPr="00C554A6" w:rsidRDefault="0047626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476268" w:rsidRDefault="00476268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                </w:t>
            </w:r>
          </w:p>
          <w:p w:rsidR="0071656F" w:rsidRPr="00783773" w:rsidRDefault="0071656F" w:rsidP="007165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0567BB">
              <w:rPr>
                <w:sz w:val="28"/>
                <w:szCs w:val="28"/>
                <w:lang w:val="sr-Cyrl-CS"/>
              </w:rPr>
              <w:t>До краја часа разговара се о тексту према задатим питањима</w:t>
            </w:r>
          </w:p>
          <w:p w:rsidR="00476268" w:rsidRPr="00EE7AB1" w:rsidRDefault="00476268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76268" w:rsidRPr="00677DE0" w:rsidTr="005965B2">
        <w:tc>
          <w:tcPr>
            <w:tcW w:w="8856" w:type="dxa"/>
          </w:tcPr>
          <w:p w:rsidR="00476268" w:rsidRDefault="0047626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476268" w:rsidRDefault="0047626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76268" w:rsidRDefault="0047626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76268" w:rsidRPr="005F4C5C" w:rsidRDefault="00476268" w:rsidP="005965B2">
            <w:pPr>
              <w:rPr>
                <w:i/>
                <w:sz w:val="20"/>
                <w:szCs w:val="20"/>
              </w:rPr>
            </w:pPr>
          </w:p>
          <w:p w:rsidR="00476268" w:rsidRDefault="0047626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76268" w:rsidRDefault="0047626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F5E02" w:rsidRDefault="000F5E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F5E02" w:rsidRDefault="000F5E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F5E02" w:rsidRDefault="000F5E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F5E02" w:rsidRDefault="000F5E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F5E02" w:rsidRDefault="000F5E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F5E02" w:rsidRDefault="000F5E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F5E02" w:rsidRDefault="000F5E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F5E02" w:rsidRDefault="000F5E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F5E02" w:rsidRDefault="000F5E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F5E02" w:rsidRDefault="000F5E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F5E02" w:rsidRDefault="000F5E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76268" w:rsidRDefault="0047626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76268" w:rsidRDefault="0047626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1656F" w:rsidRDefault="007165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1656F" w:rsidRDefault="007165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1656F" w:rsidRDefault="007165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1656F" w:rsidRDefault="007165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1656F" w:rsidRDefault="007165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1656F" w:rsidRDefault="007165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1656F" w:rsidRDefault="007165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1656F" w:rsidRDefault="007165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1656F" w:rsidRDefault="007165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1656F" w:rsidRDefault="007165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1656F" w:rsidRDefault="007165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1656F" w:rsidRDefault="007165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1656F" w:rsidRDefault="007165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1656F" w:rsidRDefault="007165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1656F" w:rsidRDefault="007165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76268" w:rsidRDefault="0047626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76268" w:rsidRPr="00C554A6" w:rsidRDefault="00476268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6268"/>
    <w:rsid w:val="00073677"/>
    <w:rsid w:val="000F5E02"/>
    <w:rsid w:val="0025080A"/>
    <w:rsid w:val="00257861"/>
    <w:rsid w:val="00476268"/>
    <w:rsid w:val="0071656F"/>
    <w:rsid w:val="007308FB"/>
    <w:rsid w:val="00902A39"/>
    <w:rsid w:val="00A30C03"/>
    <w:rsid w:val="00AD511C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DDEBF9-33F2-46DD-8B58-AC10760C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26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76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6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261</Words>
  <Characters>1677</Characters>
  <Application>Microsoft Office Word</Application>
  <DocSecurity>0</DocSecurity>
  <Lines>152</Lines>
  <Paragraphs>56</Paragraphs>
  <ScaleCrop>false</ScaleCrop>
  <Company/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2013-08-25T09:06:00Z</dcterms:created>
  <dcterms:modified xsi:type="dcterms:W3CDTF">2015-02-03T12:31:00Z</dcterms:modified>
</cp:coreProperties>
</file>